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0D2D4" w14:textId="298ADA02" w:rsidR="0030133D" w:rsidRDefault="0030133D"/>
    <w:p w14:paraId="4EDA4562" w14:textId="26A4A575" w:rsidR="00720A70" w:rsidRDefault="00720A70"/>
    <w:p w14:paraId="156C3FB7" w14:textId="74D50A85" w:rsidR="00720A70" w:rsidRDefault="00720A70"/>
    <w:p w14:paraId="5EB64FB6" w14:textId="35D478EB" w:rsidR="00720A70" w:rsidRPr="009E6292" w:rsidRDefault="00720A70"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Dear Client,</w:t>
      </w:r>
    </w:p>
    <w:p w14:paraId="332F9E92" w14:textId="77777777" w:rsidR="00720A70" w:rsidRPr="009E6292" w:rsidRDefault="00720A70" w:rsidP="00720A70">
      <w:pPr>
        <w:autoSpaceDE w:val="0"/>
        <w:autoSpaceDN w:val="0"/>
        <w:adjustRightInd w:val="0"/>
        <w:rPr>
          <w:rFonts w:ascii="CIDFont+F1" w:hAnsi="CIDFont+F1" w:cs="CIDFont+F1"/>
          <w:sz w:val="20"/>
          <w:szCs w:val="20"/>
        </w:rPr>
      </w:pPr>
    </w:p>
    <w:p w14:paraId="44626BF7" w14:textId="5CD45BBC" w:rsidR="006F08F0" w:rsidRPr="009E6292" w:rsidRDefault="00720A70"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Welcome to Orpheus Accounting</w:t>
      </w:r>
      <w:r w:rsidRPr="009E6292">
        <w:rPr>
          <w:rFonts w:ascii="CIDFont+F1" w:hAnsi="CIDFont+F1" w:cs="CIDFont+F1"/>
          <w:sz w:val="20"/>
          <w:szCs w:val="20"/>
        </w:rPr>
        <w:t xml:space="preserve"> Ltd</w:t>
      </w:r>
      <w:r w:rsidRPr="009E6292">
        <w:rPr>
          <w:rFonts w:ascii="CIDFont+F1" w:hAnsi="CIDFont+F1" w:cs="CIDFont+F1"/>
          <w:sz w:val="20"/>
          <w:szCs w:val="20"/>
        </w:rPr>
        <w:t xml:space="preserve"> and thank you for </w:t>
      </w:r>
      <w:r w:rsidR="00726967" w:rsidRPr="009E6292">
        <w:rPr>
          <w:rFonts w:ascii="CIDFont+F1" w:hAnsi="CIDFont+F1" w:cs="CIDFont+F1"/>
          <w:sz w:val="20"/>
          <w:szCs w:val="20"/>
        </w:rPr>
        <w:t>considering us!</w:t>
      </w:r>
      <w:r w:rsidRPr="009E6292">
        <w:rPr>
          <w:rFonts w:ascii="CIDFont+F1" w:hAnsi="CIDFont+F1" w:cs="CIDFont+F1"/>
          <w:sz w:val="20"/>
          <w:szCs w:val="20"/>
        </w:rPr>
        <w:t xml:space="preserve"> </w:t>
      </w:r>
    </w:p>
    <w:p w14:paraId="121C612C" w14:textId="77777777" w:rsidR="006F08F0" w:rsidRPr="009E6292" w:rsidRDefault="006F08F0" w:rsidP="00720A70">
      <w:pPr>
        <w:autoSpaceDE w:val="0"/>
        <w:autoSpaceDN w:val="0"/>
        <w:adjustRightInd w:val="0"/>
        <w:rPr>
          <w:rFonts w:ascii="CIDFont+F1" w:hAnsi="CIDFont+F1" w:cs="CIDFont+F1"/>
          <w:sz w:val="20"/>
          <w:szCs w:val="20"/>
        </w:rPr>
      </w:pPr>
    </w:p>
    <w:p w14:paraId="28B31846" w14:textId="5E864636" w:rsidR="00720A70" w:rsidRPr="009E6292" w:rsidRDefault="00726967"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 xml:space="preserve">As a prospective client there are </w:t>
      </w:r>
      <w:proofErr w:type="gramStart"/>
      <w:r w:rsidRPr="009E6292">
        <w:rPr>
          <w:rFonts w:ascii="CIDFont+F1" w:hAnsi="CIDFont+F1" w:cs="CIDFont+F1"/>
          <w:sz w:val="20"/>
          <w:szCs w:val="20"/>
        </w:rPr>
        <w:t>a number</w:t>
      </w:r>
      <w:r w:rsidR="001D4056" w:rsidRPr="009E6292">
        <w:rPr>
          <w:rFonts w:ascii="CIDFont+F1" w:hAnsi="CIDFont+F1" w:cs="CIDFont+F1"/>
          <w:sz w:val="20"/>
          <w:szCs w:val="20"/>
        </w:rPr>
        <w:t xml:space="preserve"> </w:t>
      </w:r>
      <w:r w:rsidRPr="009E6292">
        <w:rPr>
          <w:rFonts w:ascii="CIDFont+F1" w:hAnsi="CIDFont+F1" w:cs="CIDFont+F1"/>
          <w:sz w:val="20"/>
          <w:szCs w:val="20"/>
        </w:rPr>
        <w:t>of</w:t>
      </w:r>
      <w:proofErr w:type="gramEnd"/>
      <w:r w:rsidRPr="009E6292">
        <w:rPr>
          <w:rFonts w:ascii="CIDFont+F1" w:hAnsi="CIDFont+F1" w:cs="CIDFont+F1"/>
          <w:sz w:val="20"/>
          <w:szCs w:val="20"/>
        </w:rPr>
        <w:t xml:space="preserve"> forms and </w:t>
      </w:r>
      <w:r w:rsidR="001D4056" w:rsidRPr="009E6292">
        <w:rPr>
          <w:rFonts w:ascii="CIDFont+F1" w:hAnsi="CIDFont+F1" w:cs="CIDFont+F1"/>
          <w:sz w:val="20"/>
          <w:szCs w:val="20"/>
        </w:rPr>
        <w:t>documents</w:t>
      </w:r>
      <w:r w:rsidRPr="009E6292">
        <w:rPr>
          <w:rFonts w:ascii="CIDFont+F1" w:hAnsi="CIDFont+F1" w:cs="CIDFont+F1"/>
          <w:sz w:val="20"/>
          <w:szCs w:val="20"/>
        </w:rPr>
        <w:t xml:space="preserve"> you may find useful</w:t>
      </w:r>
      <w:r w:rsidR="00E6214F" w:rsidRPr="009E6292">
        <w:rPr>
          <w:rFonts w:ascii="CIDFont+F1" w:hAnsi="CIDFont+F1" w:cs="CIDFont+F1"/>
          <w:sz w:val="20"/>
          <w:szCs w:val="20"/>
        </w:rPr>
        <w:t xml:space="preserve"> to outline the process of joining us as a client. </w:t>
      </w:r>
    </w:p>
    <w:p w14:paraId="4CC39D9A" w14:textId="77777777" w:rsidR="006F08F0" w:rsidRPr="009E6292" w:rsidRDefault="006F08F0" w:rsidP="00720A70">
      <w:pPr>
        <w:autoSpaceDE w:val="0"/>
        <w:autoSpaceDN w:val="0"/>
        <w:adjustRightInd w:val="0"/>
        <w:rPr>
          <w:rFonts w:ascii="CIDFont+F1" w:hAnsi="CIDFont+F1" w:cs="CIDFont+F1"/>
          <w:sz w:val="20"/>
          <w:szCs w:val="20"/>
        </w:rPr>
      </w:pPr>
    </w:p>
    <w:p w14:paraId="27F41861" w14:textId="77777777" w:rsidR="00747F7C" w:rsidRPr="009E6292" w:rsidRDefault="00747F7C" w:rsidP="00720A70">
      <w:pPr>
        <w:autoSpaceDE w:val="0"/>
        <w:autoSpaceDN w:val="0"/>
        <w:adjustRightInd w:val="0"/>
        <w:rPr>
          <w:rFonts w:ascii="CIDFont+F1" w:hAnsi="CIDFont+F1" w:cs="CIDFont+F1"/>
          <w:sz w:val="20"/>
          <w:szCs w:val="20"/>
        </w:rPr>
      </w:pPr>
    </w:p>
    <w:p w14:paraId="3373CC02" w14:textId="5500BFC0" w:rsidR="00720A70" w:rsidRPr="009E6292" w:rsidRDefault="00E6214F" w:rsidP="001555DC">
      <w:pPr>
        <w:autoSpaceDE w:val="0"/>
        <w:autoSpaceDN w:val="0"/>
        <w:adjustRightInd w:val="0"/>
        <w:ind w:firstLine="720"/>
        <w:rPr>
          <w:rFonts w:ascii="CIDFont+F1" w:hAnsi="CIDFont+F1" w:cs="CIDFont+F1"/>
          <w:sz w:val="20"/>
          <w:szCs w:val="20"/>
        </w:rPr>
      </w:pPr>
      <w:r w:rsidRPr="009E6292">
        <w:rPr>
          <w:rFonts w:ascii="CIDFont+F1" w:hAnsi="CIDFont+F1" w:cs="CIDFont+F1"/>
          <w:sz w:val="20"/>
          <w:szCs w:val="20"/>
        </w:rPr>
        <w:t>1</w:t>
      </w:r>
      <w:r w:rsidR="00720A70" w:rsidRPr="009E6292">
        <w:rPr>
          <w:rFonts w:ascii="CIDFont+F1" w:hAnsi="CIDFont+F1" w:cs="CIDFont+F1"/>
          <w:sz w:val="20"/>
          <w:szCs w:val="20"/>
        </w:rPr>
        <w:t xml:space="preserve">. Letter of engagement. This </w:t>
      </w:r>
      <w:r w:rsidR="00D039D8" w:rsidRPr="009E6292">
        <w:rPr>
          <w:rFonts w:ascii="CIDFont+F1" w:hAnsi="CIDFont+F1" w:cs="CIDFont+F1"/>
          <w:sz w:val="20"/>
          <w:szCs w:val="20"/>
        </w:rPr>
        <w:t xml:space="preserve">will be sent to you </w:t>
      </w:r>
      <w:r w:rsidR="0056145D" w:rsidRPr="009E6292">
        <w:rPr>
          <w:rFonts w:ascii="CIDFont+F1" w:hAnsi="CIDFont+F1" w:cs="CIDFont+F1"/>
          <w:sz w:val="20"/>
          <w:szCs w:val="20"/>
        </w:rPr>
        <w:t xml:space="preserve">for review prior to becoming a client of the firm. The </w:t>
      </w:r>
      <w:r w:rsidR="00720A70" w:rsidRPr="009E6292">
        <w:rPr>
          <w:rFonts w:ascii="CIDFont+F1" w:hAnsi="CIDFont+F1" w:cs="CIDFont+F1"/>
          <w:sz w:val="20"/>
          <w:szCs w:val="20"/>
        </w:rPr>
        <w:t>letter forms the basis of the contract between the</w:t>
      </w:r>
      <w:r w:rsidR="001555DC" w:rsidRPr="009E6292">
        <w:rPr>
          <w:rFonts w:ascii="CIDFont+F1" w:hAnsi="CIDFont+F1" w:cs="CIDFont+F1"/>
          <w:sz w:val="20"/>
          <w:szCs w:val="20"/>
        </w:rPr>
        <w:t xml:space="preserve"> you and Orpheus Accounting Ltd.</w:t>
      </w:r>
      <w:r w:rsidR="00720A70" w:rsidRPr="009E6292">
        <w:rPr>
          <w:rFonts w:ascii="CIDFont+F1" w:hAnsi="CIDFont+F1" w:cs="CIDFont+F1"/>
          <w:sz w:val="20"/>
          <w:szCs w:val="20"/>
        </w:rPr>
        <w:t xml:space="preserve"> Please review this document carefully and then sign and date the final</w:t>
      </w:r>
      <w:r w:rsidR="001555DC" w:rsidRPr="009E6292">
        <w:rPr>
          <w:rFonts w:ascii="CIDFont+F1" w:hAnsi="CIDFont+F1" w:cs="CIDFont+F1"/>
          <w:sz w:val="20"/>
          <w:szCs w:val="20"/>
        </w:rPr>
        <w:t xml:space="preserve"> </w:t>
      </w:r>
      <w:r w:rsidR="00720A70" w:rsidRPr="009E6292">
        <w:rPr>
          <w:rFonts w:ascii="CIDFont+F1" w:hAnsi="CIDFont+F1" w:cs="CIDFont+F1"/>
          <w:sz w:val="20"/>
          <w:szCs w:val="20"/>
        </w:rPr>
        <w:t>page, returning one copy to Orpheus Accounting</w:t>
      </w:r>
      <w:r w:rsidR="001555DC" w:rsidRPr="009E6292">
        <w:rPr>
          <w:rFonts w:ascii="CIDFont+F1" w:hAnsi="CIDFont+F1" w:cs="CIDFont+F1"/>
          <w:sz w:val="20"/>
          <w:szCs w:val="20"/>
        </w:rPr>
        <w:t xml:space="preserve"> Ltd. </w:t>
      </w:r>
      <w:r w:rsidR="00B5106B" w:rsidRPr="009E6292">
        <w:rPr>
          <w:rFonts w:ascii="CIDFont+F1" w:hAnsi="CIDFont+F1" w:cs="CIDFont+F1"/>
          <w:sz w:val="20"/>
          <w:szCs w:val="20"/>
        </w:rPr>
        <w:t xml:space="preserve">Once this is complete, you will be registered as a client of the practice. </w:t>
      </w:r>
    </w:p>
    <w:p w14:paraId="5141235A" w14:textId="7FBF7BE2" w:rsidR="00B5106B" w:rsidRPr="009E6292" w:rsidRDefault="00B5106B" w:rsidP="001555DC">
      <w:pPr>
        <w:autoSpaceDE w:val="0"/>
        <w:autoSpaceDN w:val="0"/>
        <w:adjustRightInd w:val="0"/>
        <w:ind w:firstLine="720"/>
        <w:rPr>
          <w:rFonts w:ascii="CIDFont+F1" w:hAnsi="CIDFont+F1" w:cs="CIDFont+F1"/>
          <w:sz w:val="20"/>
          <w:szCs w:val="20"/>
        </w:rPr>
      </w:pPr>
    </w:p>
    <w:p w14:paraId="60DAB3D7" w14:textId="784361F2" w:rsidR="00E6214F" w:rsidRPr="009E6292" w:rsidRDefault="00E6214F" w:rsidP="00E6214F">
      <w:pPr>
        <w:autoSpaceDE w:val="0"/>
        <w:autoSpaceDN w:val="0"/>
        <w:adjustRightInd w:val="0"/>
        <w:ind w:firstLine="720"/>
        <w:rPr>
          <w:rFonts w:ascii="CIDFont+F1" w:hAnsi="CIDFont+F1" w:cs="CIDFont+F1"/>
          <w:sz w:val="20"/>
          <w:szCs w:val="20"/>
        </w:rPr>
      </w:pPr>
      <w:r w:rsidRPr="009E6292">
        <w:rPr>
          <w:rFonts w:ascii="CIDFont+F1" w:hAnsi="CIDFont+F1" w:cs="CIDFont+F1"/>
          <w:sz w:val="20"/>
          <w:szCs w:val="20"/>
        </w:rPr>
        <w:t>2</w:t>
      </w:r>
      <w:r w:rsidRPr="009E6292">
        <w:rPr>
          <w:rFonts w:ascii="CIDFont+F1" w:hAnsi="CIDFont+F1" w:cs="CIDFont+F1"/>
          <w:sz w:val="20"/>
          <w:szCs w:val="20"/>
        </w:rPr>
        <w:t>. New Client form (either for Self-Assessment or Corporation tax).  This form is available to download from one of the links below. Upon receipt of this form, Orpheus Accounting will request agent authorisation from HMRC to enable us to act on your behalf. You will</w:t>
      </w:r>
    </w:p>
    <w:p w14:paraId="41321EF0" w14:textId="77777777" w:rsidR="00E6214F" w:rsidRPr="009E6292" w:rsidRDefault="00E6214F" w:rsidP="00E6214F">
      <w:pPr>
        <w:autoSpaceDE w:val="0"/>
        <w:autoSpaceDN w:val="0"/>
        <w:adjustRightInd w:val="0"/>
        <w:rPr>
          <w:rFonts w:ascii="CIDFont+F1" w:hAnsi="CIDFont+F1" w:cs="CIDFont+F1"/>
          <w:sz w:val="20"/>
          <w:szCs w:val="20"/>
        </w:rPr>
      </w:pPr>
      <w:r w:rsidRPr="009E6292">
        <w:rPr>
          <w:rFonts w:ascii="CIDFont+F1" w:hAnsi="CIDFont+F1" w:cs="CIDFont+F1"/>
          <w:sz w:val="20"/>
          <w:szCs w:val="20"/>
        </w:rPr>
        <w:t>receive an authorisation code from HMRC</w:t>
      </w:r>
      <w:bookmarkStart w:id="0" w:name="_GoBack"/>
      <w:bookmarkEnd w:id="0"/>
      <w:r w:rsidRPr="009E6292">
        <w:rPr>
          <w:rFonts w:ascii="CIDFont+F1" w:hAnsi="CIDFont+F1" w:cs="CIDFont+F1"/>
          <w:sz w:val="20"/>
          <w:szCs w:val="20"/>
        </w:rPr>
        <w:t xml:space="preserve"> which you will need to pass on to us.</w:t>
      </w:r>
    </w:p>
    <w:p w14:paraId="7000917F" w14:textId="77777777" w:rsidR="00E6214F" w:rsidRPr="009E6292" w:rsidRDefault="00E6214F" w:rsidP="001555DC">
      <w:pPr>
        <w:autoSpaceDE w:val="0"/>
        <w:autoSpaceDN w:val="0"/>
        <w:adjustRightInd w:val="0"/>
        <w:ind w:firstLine="720"/>
        <w:rPr>
          <w:rFonts w:ascii="CIDFont+F1" w:hAnsi="CIDFont+F1" w:cs="CIDFont+F1"/>
          <w:sz w:val="20"/>
          <w:szCs w:val="20"/>
        </w:rPr>
      </w:pPr>
    </w:p>
    <w:p w14:paraId="00ABE072" w14:textId="5B556239" w:rsidR="00BC6215" w:rsidRPr="009E6292" w:rsidRDefault="00720A70" w:rsidP="00BC6215">
      <w:pPr>
        <w:autoSpaceDE w:val="0"/>
        <w:autoSpaceDN w:val="0"/>
        <w:adjustRightInd w:val="0"/>
        <w:ind w:firstLine="720"/>
        <w:rPr>
          <w:rFonts w:ascii="CIDFont+F1" w:hAnsi="CIDFont+F1" w:cs="CIDFont+F1"/>
          <w:sz w:val="20"/>
          <w:szCs w:val="20"/>
        </w:rPr>
      </w:pPr>
      <w:r w:rsidRPr="009E6292">
        <w:rPr>
          <w:rFonts w:ascii="CIDFont+F1" w:hAnsi="CIDFont+F1" w:cs="CIDFont+F1"/>
          <w:sz w:val="20"/>
          <w:szCs w:val="20"/>
        </w:rPr>
        <w:t xml:space="preserve">3. </w:t>
      </w:r>
      <w:r w:rsidR="00BC6215" w:rsidRPr="009E6292">
        <w:rPr>
          <w:rFonts w:ascii="CIDFont+F1" w:hAnsi="CIDFont+F1" w:cs="CIDFont+F1"/>
          <w:sz w:val="20"/>
          <w:szCs w:val="20"/>
        </w:rPr>
        <w:t>Either the General or</w:t>
      </w:r>
      <w:r w:rsidR="00BC6215" w:rsidRPr="009E6292">
        <w:rPr>
          <w:rFonts w:ascii="CIDFont+F1" w:hAnsi="CIDFont+F1" w:cs="CIDFont+F1"/>
          <w:sz w:val="20"/>
          <w:szCs w:val="20"/>
        </w:rPr>
        <w:t xml:space="preserve"> Performer</w:t>
      </w:r>
      <w:r w:rsidR="008964CC" w:rsidRPr="009E6292">
        <w:rPr>
          <w:rFonts w:ascii="CIDFont+F1" w:hAnsi="CIDFont+F1" w:cs="CIDFont+F1"/>
          <w:sz w:val="20"/>
          <w:szCs w:val="20"/>
        </w:rPr>
        <w:t>’</w:t>
      </w:r>
      <w:r w:rsidR="00BC6215" w:rsidRPr="009E6292">
        <w:rPr>
          <w:rFonts w:ascii="CIDFont+F1" w:hAnsi="CIDFont+F1" w:cs="CIDFont+F1"/>
          <w:sz w:val="20"/>
          <w:szCs w:val="20"/>
        </w:rPr>
        <w:t xml:space="preserve">s Income and </w:t>
      </w:r>
      <w:r w:rsidR="00BC6215" w:rsidRPr="009E6292">
        <w:rPr>
          <w:rFonts w:ascii="CIDFont+F1" w:hAnsi="CIDFont+F1" w:cs="CIDFont+F1"/>
          <w:sz w:val="20"/>
          <w:szCs w:val="20"/>
        </w:rPr>
        <w:t>E</w:t>
      </w:r>
      <w:r w:rsidR="00BC6215" w:rsidRPr="009E6292">
        <w:rPr>
          <w:rFonts w:ascii="CIDFont+F1" w:hAnsi="CIDFont+F1" w:cs="CIDFont+F1"/>
          <w:sz w:val="20"/>
          <w:szCs w:val="20"/>
        </w:rPr>
        <w:t xml:space="preserve">xpense template. </w:t>
      </w:r>
      <w:r w:rsidR="00BC6215" w:rsidRPr="009E6292">
        <w:rPr>
          <w:rFonts w:ascii="CIDFont+F1" w:hAnsi="CIDFont+F1" w:cs="CIDFont+F1"/>
          <w:sz w:val="20"/>
          <w:szCs w:val="20"/>
        </w:rPr>
        <w:t xml:space="preserve">This template will be made available to you for us once you have joined the practice. </w:t>
      </w:r>
      <w:r w:rsidR="00BC6215" w:rsidRPr="009E6292">
        <w:rPr>
          <w:rFonts w:ascii="CIDFont+F1" w:hAnsi="CIDFont+F1" w:cs="CIDFont+F1"/>
          <w:sz w:val="20"/>
          <w:szCs w:val="20"/>
        </w:rPr>
        <w:t>Please use this to complete details of</w:t>
      </w:r>
      <w:r w:rsidR="00BC6215" w:rsidRPr="009E6292">
        <w:rPr>
          <w:rFonts w:ascii="CIDFont+F1" w:hAnsi="CIDFont+F1" w:cs="CIDFont+F1"/>
          <w:sz w:val="20"/>
          <w:szCs w:val="20"/>
        </w:rPr>
        <w:t xml:space="preserve"> </w:t>
      </w:r>
      <w:r w:rsidR="00BC6215" w:rsidRPr="009E6292">
        <w:rPr>
          <w:rFonts w:ascii="CIDFont+F1" w:hAnsi="CIDFont+F1" w:cs="CIDFont+F1"/>
          <w:sz w:val="20"/>
          <w:szCs w:val="20"/>
        </w:rPr>
        <w:t>your income and expenditure for the relevant accounting year.</w:t>
      </w:r>
    </w:p>
    <w:p w14:paraId="3433F137" w14:textId="77777777" w:rsidR="00BC6215" w:rsidRPr="009E6292" w:rsidRDefault="00BC6215" w:rsidP="00BC6215">
      <w:pPr>
        <w:autoSpaceDE w:val="0"/>
        <w:autoSpaceDN w:val="0"/>
        <w:adjustRightInd w:val="0"/>
        <w:ind w:firstLine="720"/>
        <w:rPr>
          <w:rFonts w:ascii="CIDFont+F1" w:hAnsi="CIDFont+F1" w:cs="CIDFont+F1"/>
          <w:sz w:val="20"/>
          <w:szCs w:val="20"/>
        </w:rPr>
      </w:pPr>
    </w:p>
    <w:p w14:paraId="6BC72737" w14:textId="3846A43F" w:rsidR="00BC6215" w:rsidRPr="009E6292" w:rsidRDefault="00BC6215" w:rsidP="00BC6215">
      <w:pPr>
        <w:autoSpaceDE w:val="0"/>
        <w:autoSpaceDN w:val="0"/>
        <w:adjustRightInd w:val="0"/>
        <w:ind w:firstLine="720"/>
        <w:rPr>
          <w:rFonts w:ascii="CIDFont+F1" w:hAnsi="CIDFont+F1" w:cs="CIDFont+F1"/>
          <w:sz w:val="20"/>
          <w:szCs w:val="20"/>
        </w:rPr>
      </w:pPr>
      <w:r w:rsidRPr="009E6292">
        <w:rPr>
          <w:rFonts w:ascii="CIDFont+F1" w:hAnsi="CIDFont+F1" w:cs="CIDFont+F1"/>
          <w:sz w:val="20"/>
          <w:szCs w:val="20"/>
        </w:rPr>
        <w:t>4</w:t>
      </w:r>
      <w:r w:rsidRPr="009E6292">
        <w:rPr>
          <w:rFonts w:ascii="CIDFont+F1" w:hAnsi="CIDFont+F1" w:cs="CIDFont+F1"/>
          <w:sz w:val="20"/>
          <w:szCs w:val="20"/>
        </w:rPr>
        <w:t>. Information for tax return prep</w:t>
      </w:r>
      <w:r w:rsidRPr="009E6292">
        <w:rPr>
          <w:rFonts w:ascii="CIDFont+F1" w:hAnsi="CIDFont+F1" w:cs="CIDFont+F1"/>
          <w:sz w:val="20"/>
          <w:szCs w:val="20"/>
        </w:rPr>
        <w:t>aration</w:t>
      </w:r>
      <w:r w:rsidRPr="009E6292">
        <w:rPr>
          <w:rFonts w:ascii="CIDFont+F1" w:hAnsi="CIDFont+F1" w:cs="CIDFont+F1"/>
          <w:sz w:val="20"/>
          <w:szCs w:val="20"/>
        </w:rPr>
        <w:t xml:space="preserve"> document to assist you in collating all necessary</w:t>
      </w:r>
      <w:r w:rsidRPr="009E6292">
        <w:rPr>
          <w:rFonts w:ascii="CIDFont+F1" w:hAnsi="CIDFont+F1" w:cs="CIDFont+F1"/>
          <w:sz w:val="20"/>
          <w:szCs w:val="20"/>
        </w:rPr>
        <w:t xml:space="preserve"> </w:t>
      </w:r>
      <w:r w:rsidRPr="009E6292">
        <w:rPr>
          <w:rFonts w:ascii="CIDFont+F1" w:hAnsi="CIDFont+F1" w:cs="CIDFont+F1"/>
          <w:sz w:val="20"/>
          <w:szCs w:val="20"/>
        </w:rPr>
        <w:t>information</w:t>
      </w:r>
      <w:r w:rsidRPr="009E6292">
        <w:rPr>
          <w:rFonts w:ascii="CIDFont+F1" w:hAnsi="CIDFont+F1" w:cs="CIDFont+F1"/>
          <w:sz w:val="20"/>
          <w:szCs w:val="20"/>
        </w:rPr>
        <w:t xml:space="preserve"> for your tax return</w:t>
      </w:r>
      <w:r w:rsidRPr="009E6292">
        <w:rPr>
          <w:rFonts w:ascii="CIDFont+F1" w:hAnsi="CIDFont+F1" w:cs="CIDFont+F1"/>
          <w:sz w:val="20"/>
          <w:szCs w:val="20"/>
        </w:rPr>
        <w:t>.</w:t>
      </w:r>
    </w:p>
    <w:p w14:paraId="0917D0F1" w14:textId="77777777" w:rsidR="00BC6215" w:rsidRPr="009E6292" w:rsidRDefault="00BC6215" w:rsidP="00BC6215">
      <w:pPr>
        <w:autoSpaceDE w:val="0"/>
        <w:autoSpaceDN w:val="0"/>
        <w:adjustRightInd w:val="0"/>
        <w:ind w:firstLine="720"/>
        <w:rPr>
          <w:rFonts w:ascii="CIDFont+F1" w:hAnsi="CIDFont+F1" w:cs="CIDFont+F1"/>
          <w:sz w:val="20"/>
          <w:szCs w:val="20"/>
        </w:rPr>
      </w:pPr>
    </w:p>
    <w:p w14:paraId="7C663AC3" w14:textId="2A2B7B5D" w:rsidR="00720A70" w:rsidRPr="009E6292" w:rsidRDefault="00BC6215" w:rsidP="006F08F0">
      <w:pPr>
        <w:autoSpaceDE w:val="0"/>
        <w:autoSpaceDN w:val="0"/>
        <w:adjustRightInd w:val="0"/>
        <w:ind w:firstLine="720"/>
        <w:rPr>
          <w:rFonts w:ascii="CIDFont+F1" w:hAnsi="CIDFont+F1" w:cs="CIDFont+F1"/>
          <w:sz w:val="20"/>
          <w:szCs w:val="20"/>
        </w:rPr>
      </w:pPr>
      <w:r w:rsidRPr="009E6292">
        <w:rPr>
          <w:rFonts w:ascii="CIDFont+F1" w:hAnsi="CIDFont+F1" w:cs="CIDFont+F1"/>
          <w:sz w:val="20"/>
          <w:szCs w:val="20"/>
        </w:rPr>
        <w:t xml:space="preserve">5. </w:t>
      </w:r>
      <w:r w:rsidR="00720A70" w:rsidRPr="009E6292">
        <w:rPr>
          <w:rFonts w:ascii="CIDFont+F1" w:hAnsi="CIDFont+F1" w:cs="CIDFont+F1"/>
          <w:sz w:val="20"/>
          <w:szCs w:val="20"/>
        </w:rPr>
        <w:t xml:space="preserve">General guidance document. This is to </w:t>
      </w:r>
      <w:r w:rsidR="008964CC" w:rsidRPr="009E6292">
        <w:rPr>
          <w:rFonts w:ascii="CIDFont+F1" w:hAnsi="CIDFont+F1" w:cs="CIDFont+F1"/>
          <w:sz w:val="20"/>
          <w:szCs w:val="20"/>
        </w:rPr>
        <w:t>assist you in</w:t>
      </w:r>
      <w:r w:rsidR="00720A70" w:rsidRPr="009E6292">
        <w:rPr>
          <w:rFonts w:ascii="CIDFont+F1" w:hAnsi="CIDFont+F1" w:cs="CIDFont+F1"/>
          <w:sz w:val="20"/>
          <w:szCs w:val="20"/>
        </w:rPr>
        <w:t xml:space="preserve"> the process of filing out</w:t>
      </w:r>
    </w:p>
    <w:p w14:paraId="78E937D2" w14:textId="48281A86" w:rsidR="00720A70" w:rsidRPr="009E6292" w:rsidRDefault="00720A70"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 xml:space="preserve">the </w:t>
      </w:r>
      <w:r w:rsidR="008964CC" w:rsidRPr="009E6292">
        <w:rPr>
          <w:rFonts w:ascii="CIDFont+F1" w:hAnsi="CIDFont+F1" w:cs="CIDFont+F1"/>
          <w:sz w:val="20"/>
          <w:szCs w:val="20"/>
        </w:rPr>
        <w:t xml:space="preserve">Performer’s </w:t>
      </w:r>
      <w:r w:rsidRPr="009E6292">
        <w:rPr>
          <w:rFonts w:ascii="CIDFont+F1" w:hAnsi="CIDFont+F1" w:cs="CIDFont+F1"/>
          <w:sz w:val="20"/>
          <w:szCs w:val="20"/>
        </w:rPr>
        <w:t>Income and Expenditure template. It also issues general guidance relevant to</w:t>
      </w:r>
    </w:p>
    <w:p w14:paraId="260F67F4" w14:textId="77777777" w:rsidR="00720A70" w:rsidRPr="009E6292" w:rsidRDefault="00720A70"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performers on what is allowable and what is not, in the context of business</w:t>
      </w:r>
    </w:p>
    <w:p w14:paraId="3813CE70" w14:textId="00679143" w:rsidR="00720A70" w:rsidRPr="009E6292" w:rsidRDefault="00720A70"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expenses.</w:t>
      </w:r>
    </w:p>
    <w:p w14:paraId="203C5EE7" w14:textId="77777777" w:rsidR="00EC5802" w:rsidRPr="009E6292" w:rsidRDefault="00EC5802" w:rsidP="00720A70">
      <w:pPr>
        <w:autoSpaceDE w:val="0"/>
        <w:autoSpaceDN w:val="0"/>
        <w:adjustRightInd w:val="0"/>
        <w:rPr>
          <w:rFonts w:ascii="CIDFont+F1" w:hAnsi="CIDFont+F1" w:cs="CIDFont+F1"/>
          <w:sz w:val="20"/>
          <w:szCs w:val="20"/>
        </w:rPr>
      </w:pPr>
    </w:p>
    <w:p w14:paraId="05D2C4B7" w14:textId="2E1062AE" w:rsidR="00720A70" w:rsidRPr="009E6292" w:rsidRDefault="00720A70" w:rsidP="006F08F0">
      <w:pPr>
        <w:autoSpaceDE w:val="0"/>
        <w:autoSpaceDN w:val="0"/>
        <w:adjustRightInd w:val="0"/>
        <w:ind w:firstLine="720"/>
        <w:rPr>
          <w:rFonts w:ascii="CIDFont+F1" w:hAnsi="CIDFont+F1" w:cs="CIDFont+F1"/>
          <w:sz w:val="20"/>
          <w:szCs w:val="20"/>
        </w:rPr>
      </w:pPr>
      <w:r w:rsidRPr="009E6292">
        <w:rPr>
          <w:rFonts w:ascii="CIDFont+F1" w:hAnsi="CIDFont+F1" w:cs="CIDFont+F1"/>
          <w:sz w:val="20"/>
          <w:szCs w:val="20"/>
        </w:rPr>
        <w:t>6. Details of our data protection and privacy policies.</w:t>
      </w:r>
      <w:r w:rsidR="00F32D12" w:rsidRPr="009E6292">
        <w:rPr>
          <w:rFonts w:ascii="CIDFont+F1" w:hAnsi="CIDFont+F1" w:cs="CIDFont+F1"/>
          <w:sz w:val="20"/>
          <w:szCs w:val="20"/>
        </w:rPr>
        <w:t xml:space="preserve"> </w:t>
      </w:r>
      <w:r w:rsidR="00CE2038" w:rsidRPr="009E6292">
        <w:rPr>
          <w:rFonts w:ascii="CIDFont+F1" w:hAnsi="CIDFont+F1" w:cs="CIDFont+F1"/>
          <w:sz w:val="20"/>
          <w:szCs w:val="20"/>
        </w:rPr>
        <w:t xml:space="preserve">Links to these policies are available below. </w:t>
      </w:r>
    </w:p>
    <w:p w14:paraId="45A68999" w14:textId="77777777" w:rsidR="00CE2038" w:rsidRPr="009E6292" w:rsidRDefault="00CE2038" w:rsidP="006F08F0">
      <w:pPr>
        <w:autoSpaceDE w:val="0"/>
        <w:autoSpaceDN w:val="0"/>
        <w:adjustRightInd w:val="0"/>
        <w:ind w:firstLine="720"/>
        <w:rPr>
          <w:rFonts w:ascii="CIDFont+F1" w:hAnsi="CIDFont+F1" w:cs="CIDFont+F1"/>
          <w:sz w:val="20"/>
          <w:szCs w:val="20"/>
        </w:rPr>
      </w:pPr>
    </w:p>
    <w:p w14:paraId="01D152B0" w14:textId="77777777" w:rsidR="00720A70" w:rsidRPr="009E6292" w:rsidRDefault="00720A70"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Our fee structure is outlined in the letter of engagement but please be aware that there is a</w:t>
      </w:r>
    </w:p>
    <w:p w14:paraId="7763090A" w14:textId="77777777" w:rsidR="00C02311" w:rsidRPr="009E6292" w:rsidRDefault="00720A70"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 xml:space="preserve">15% discount on fees if your information is submitted to us prior to June 30th </w:t>
      </w:r>
      <w:r w:rsidR="00CE2038" w:rsidRPr="009E6292">
        <w:rPr>
          <w:rFonts w:ascii="CIDFont+F1" w:hAnsi="CIDFont+F1" w:cs="CIDFont+F1"/>
          <w:sz w:val="20"/>
          <w:szCs w:val="20"/>
        </w:rPr>
        <w:t>each year</w:t>
      </w:r>
      <w:r w:rsidRPr="009E6292">
        <w:rPr>
          <w:rFonts w:ascii="CIDFont+F1" w:hAnsi="CIDFont+F1" w:cs="CIDFont+F1"/>
          <w:sz w:val="20"/>
          <w:szCs w:val="20"/>
        </w:rPr>
        <w:t xml:space="preserve">. </w:t>
      </w:r>
    </w:p>
    <w:p w14:paraId="27E5D52A" w14:textId="77777777" w:rsidR="00C02311" w:rsidRPr="009E6292" w:rsidRDefault="00C02311" w:rsidP="00720A70">
      <w:pPr>
        <w:autoSpaceDE w:val="0"/>
        <w:autoSpaceDN w:val="0"/>
        <w:adjustRightInd w:val="0"/>
        <w:rPr>
          <w:rFonts w:ascii="CIDFont+F1" w:hAnsi="CIDFont+F1" w:cs="CIDFont+F1"/>
          <w:sz w:val="20"/>
          <w:szCs w:val="20"/>
        </w:rPr>
      </w:pPr>
    </w:p>
    <w:p w14:paraId="68495119" w14:textId="33EAE2CF" w:rsidR="00720A70" w:rsidRPr="009E6292" w:rsidRDefault="00720A70"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There is</w:t>
      </w:r>
      <w:r w:rsidR="00C02311" w:rsidRPr="009E6292">
        <w:rPr>
          <w:rFonts w:ascii="CIDFont+F1" w:hAnsi="CIDFont+F1" w:cs="CIDFont+F1"/>
          <w:sz w:val="20"/>
          <w:szCs w:val="20"/>
        </w:rPr>
        <w:t xml:space="preserve"> </w:t>
      </w:r>
      <w:r w:rsidRPr="009E6292">
        <w:rPr>
          <w:rFonts w:ascii="CIDFont+F1" w:hAnsi="CIDFont+F1" w:cs="CIDFont+F1"/>
          <w:sz w:val="20"/>
          <w:szCs w:val="20"/>
        </w:rPr>
        <w:t>a surcharge policy in place for late submission of information and this is as follows:</w:t>
      </w:r>
    </w:p>
    <w:p w14:paraId="5FB90AF1" w14:textId="0C5F3ED2" w:rsidR="00720A70" w:rsidRPr="009E6292" w:rsidRDefault="00720A70"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 xml:space="preserve">15% surcharge for information submitted after November </w:t>
      </w:r>
      <w:r w:rsidR="00C02311" w:rsidRPr="009E6292">
        <w:rPr>
          <w:rFonts w:ascii="CIDFont+F1" w:hAnsi="CIDFont+F1" w:cs="CIDFont+F1"/>
          <w:sz w:val="20"/>
          <w:szCs w:val="20"/>
        </w:rPr>
        <w:t>30</w:t>
      </w:r>
      <w:r w:rsidR="00C02311" w:rsidRPr="009E6292">
        <w:rPr>
          <w:rFonts w:ascii="CIDFont+F1" w:hAnsi="CIDFont+F1" w:cs="CIDFont+F1"/>
          <w:sz w:val="20"/>
          <w:szCs w:val="20"/>
          <w:vertAlign w:val="superscript"/>
        </w:rPr>
        <w:t>th</w:t>
      </w:r>
      <w:r w:rsidR="00C02311" w:rsidRPr="009E6292">
        <w:rPr>
          <w:rFonts w:ascii="CIDFont+F1" w:hAnsi="CIDFont+F1" w:cs="CIDFont+F1"/>
          <w:sz w:val="20"/>
          <w:szCs w:val="20"/>
        </w:rPr>
        <w:t xml:space="preserve"> each year</w:t>
      </w:r>
      <w:r w:rsidRPr="009E6292">
        <w:rPr>
          <w:rFonts w:ascii="CIDFont+F1" w:hAnsi="CIDFont+F1" w:cs="CIDFont+F1"/>
          <w:sz w:val="20"/>
          <w:szCs w:val="20"/>
        </w:rPr>
        <w:t>.</w:t>
      </w:r>
    </w:p>
    <w:p w14:paraId="58E597BD" w14:textId="54CE23B8" w:rsidR="00720A70" w:rsidRPr="009E6292" w:rsidRDefault="00720A70"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25% surcharge for information submitted after January 15</w:t>
      </w:r>
      <w:proofErr w:type="gramStart"/>
      <w:r w:rsidRPr="009E6292">
        <w:rPr>
          <w:rFonts w:ascii="CIDFont+F1" w:hAnsi="CIDFont+F1" w:cs="CIDFont+F1"/>
          <w:sz w:val="20"/>
          <w:szCs w:val="20"/>
        </w:rPr>
        <w:t xml:space="preserve">th </w:t>
      </w:r>
      <w:r w:rsidR="00C02311" w:rsidRPr="009E6292">
        <w:rPr>
          <w:rFonts w:ascii="CIDFont+F1" w:hAnsi="CIDFont+F1" w:cs="CIDFont+F1"/>
          <w:sz w:val="20"/>
          <w:szCs w:val="20"/>
        </w:rPr>
        <w:t xml:space="preserve"> each</w:t>
      </w:r>
      <w:proofErr w:type="gramEnd"/>
      <w:r w:rsidR="00C02311" w:rsidRPr="009E6292">
        <w:rPr>
          <w:rFonts w:ascii="CIDFont+F1" w:hAnsi="CIDFont+F1" w:cs="CIDFont+F1"/>
          <w:sz w:val="20"/>
          <w:szCs w:val="20"/>
        </w:rPr>
        <w:t xml:space="preserve"> year. </w:t>
      </w:r>
    </w:p>
    <w:p w14:paraId="5C973659" w14:textId="77777777" w:rsidR="00C02311" w:rsidRPr="009E6292" w:rsidRDefault="00C02311" w:rsidP="00720A70">
      <w:pPr>
        <w:autoSpaceDE w:val="0"/>
        <w:autoSpaceDN w:val="0"/>
        <w:adjustRightInd w:val="0"/>
        <w:rPr>
          <w:rFonts w:ascii="CIDFont+F1" w:hAnsi="CIDFont+F1" w:cs="CIDFont+F1"/>
          <w:sz w:val="20"/>
          <w:szCs w:val="20"/>
        </w:rPr>
      </w:pPr>
    </w:p>
    <w:p w14:paraId="7AFB25D8" w14:textId="364D89FE" w:rsidR="00720A70" w:rsidRPr="009E6292" w:rsidRDefault="00720A70"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 xml:space="preserve">Working hours at Orpheus Accounting </w:t>
      </w:r>
      <w:r w:rsidR="00C02311" w:rsidRPr="009E6292">
        <w:rPr>
          <w:rFonts w:ascii="CIDFont+F1" w:hAnsi="CIDFont+F1" w:cs="CIDFont+F1"/>
          <w:sz w:val="20"/>
          <w:szCs w:val="20"/>
        </w:rPr>
        <w:t xml:space="preserve">Ltd </w:t>
      </w:r>
      <w:r w:rsidRPr="009E6292">
        <w:rPr>
          <w:rFonts w:ascii="CIDFont+F1" w:hAnsi="CIDFont+F1" w:cs="CIDFont+F1"/>
          <w:sz w:val="20"/>
          <w:szCs w:val="20"/>
        </w:rPr>
        <w:t>are:</w:t>
      </w:r>
    </w:p>
    <w:p w14:paraId="0FE7B6CC" w14:textId="5DDAB5BD" w:rsidR="00720A70" w:rsidRPr="009E6292" w:rsidRDefault="00C02311"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 xml:space="preserve">Monday to </w:t>
      </w:r>
      <w:r w:rsidR="00720A70" w:rsidRPr="009E6292">
        <w:rPr>
          <w:rFonts w:ascii="CIDFont+F1" w:hAnsi="CIDFont+F1" w:cs="CIDFont+F1"/>
          <w:sz w:val="20"/>
          <w:szCs w:val="20"/>
        </w:rPr>
        <w:t>Thursday each week. There may be a delay in responding to any</w:t>
      </w:r>
    </w:p>
    <w:p w14:paraId="475C762B" w14:textId="77777777" w:rsidR="00720A70" w:rsidRPr="009E6292" w:rsidRDefault="00720A70"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contact outside of those hours but we can always be reached in an emergency by texting</w:t>
      </w:r>
    </w:p>
    <w:p w14:paraId="412E2317" w14:textId="77777777" w:rsidR="00720A70" w:rsidRPr="009E6292" w:rsidRDefault="00720A70"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07790 017165.</w:t>
      </w:r>
    </w:p>
    <w:p w14:paraId="53BD9179" w14:textId="77777777" w:rsidR="009E6292" w:rsidRPr="009E6292" w:rsidRDefault="009E6292" w:rsidP="00720A70">
      <w:pPr>
        <w:autoSpaceDE w:val="0"/>
        <w:autoSpaceDN w:val="0"/>
        <w:adjustRightInd w:val="0"/>
        <w:rPr>
          <w:rFonts w:ascii="CIDFont+F1" w:hAnsi="CIDFont+F1" w:cs="CIDFont+F1"/>
          <w:sz w:val="20"/>
          <w:szCs w:val="20"/>
        </w:rPr>
      </w:pPr>
    </w:p>
    <w:p w14:paraId="22051089" w14:textId="3D1C0792" w:rsidR="00720A70" w:rsidRPr="009E6292" w:rsidRDefault="00720A70"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 xml:space="preserve">Please </w:t>
      </w:r>
      <w:r w:rsidR="009E6292" w:rsidRPr="009E6292">
        <w:rPr>
          <w:rFonts w:ascii="CIDFont+F1" w:hAnsi="CIDFont+F1" w:cs="CIDFont+F1"/>
          <w:sz w:val="20"/>
          <w:szCs w:val="20"/>
        </w:rPr>
        <w:t xml:space="preserve">do </w:t>
      </w:r>
      <w:r w:rsidRPr="009E6292">
        <w:rPr>
          <w:rFonts w:ascii="CIDFont+F1" w:hAnsi="CIDFont+F1" w:cs="CIDFont+F1"/>
          <w:sz w:val="20"/>
          <w:szCs w:val="20"/>
        </w:rPr>
        <w:t>get in touch with any further queries or concerns.</w:t>
      </w:r>
    </w:p>
    <w:p w14:paraId="05B1021A" w14:textId="77777777" w:rsidR="009E6292" w:rsidRPr="009E6292" w:rsidRDefault="009E6292" w:rsidP="00720A70">
      <w:pPr>
        <w:autoSpaceDE w:val="0"/>
        <w:autoSpaceDN w:val="0"/>
        <w:adjustRightInd w:val="0"/>
        <w:rPr>
          <w:rFonts w:ascii="CIDFont+F1" w:hAnsi="CIDFont+F1" w:cs="CIDFont+F1"/>
          <w:sz w:val="20"/>
          <w:szCs w:val="20"/>
        </w:rPr>
      </w:pPr>
    </w:p>
    <w:p w14:paraId="37580FD1" w14:textId="775B53F6" w:rsidR="00720A70" w:rsidRPr="009E6292" w:rsidRDefault="00720A70" w:rsidP="00720A70">
      <w:pPr>
        <w:autoSpaceDE w:val="0"/>
        <w:autoSpaceDN w:val="0"/>
        <w:adjustRightInd w:val="0"/>
        <w:rPr>
          <w:rFonts w:ascii="CIDFont+F1" w:hAnsi="CIDFont+F1" w:cs="CIDFont+F1"/>
          <w:sz w:val="20"/>
          <w:szCs w:val="20"/>
        </w:rPr>
      </w:pPr>
      <w:r w:rsidRPr="009E6292">
        <w:rPr>
          <w:rFonts w:ascii="CIDFont+F1" w:hAnsi="CIDFont+F1" w:cs="CIDFont+F1"/>
          <w:sz w:val="20"/>
          <w:szCs w:val="20"/>
        </w:rPr>
        <w:t>With thanks and best wishes,</w:t>
      </w:r>
    </w:p>
    <w:p w14:paraId="0A1106DC" w14:textId="77777777" w:rsidR="009E6292" w:rsidRPr="009E6292" w:rsidRDefault="009E6292" w:rsidP="00720A70">
      <w:pPr>
        <w:rPr>
          <w:rFonts w:ascii="CIDFont+F1" w:hAnsi="CIDFont+F1" w:cs="CIDFont+F1"/>
          <w:sz w:val="20"/>
          <w:szCs w:val="20"/>
        </w:rPr>
      </w:pPr>
    </w:p>
    <w:p w14:paraId="2C01959E" w14:textId="35D264DD" w:rsidR="00720A70" w:rsidRPr="009E6292" w:rsidRDefault="00720A70" w:rsidP="00720A70">
      <w:pPr>
        <w:rPr>
          <w:sz w:val="20"/>
          <w:szCs w:val="20"/>
        </w:rPr>
      </w:pPr>
      <w:r w:rsidRPr="009E6292">
        <w:rPr>
          <w:rFonts w:ascii="CIDFont+F1" w:hAnsi="CIDFont+F1" w:cs="CIDFont+F1"/>
          <w:sz w:val="20"/>
          <w:szCs w:val="20"/>
        </w:rPr>
        <w:t>Sin</w:t>
      </w:r>
      <w:r w:rsidR="009E6292" w:rsidRPr="009E6292">
        <w:rPr>
          <w:rFonts w:ascii="Calibri" w:hAnsi="Calibri" w:cs="Calibri"/>
          <w:sz w:val="20"/>
          <w:szCs w:val="20"/>
        </w:rPr>
        <w:t>é</w:t>
      </w:r>
      <w:r w:rsidRPr="009E6292">
        <w:rPr>
          <w:rFonts w:ascii="CIDFont+F1" w:hAnsi="CIDFont+F1" w:cs="CIDFont+F1"/>
          <w:sz w:val="20"/>
          <w:szCs w:val="20"/>
        </w:rPr>
        <w:t>ad Pratschke, ATT, FMAAT</w:t>
      </w:r>
    </w:p>
    <w:sectPr w:rsidR="00720A70" w:rsidRPr="009E6292" w:rsidSect="00A74725">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7FCEA" w14:textId="77777777" w:rsidR="00F01422" w:rsidRDefault="00F01422" w:rsidP="00A74725">
      <w:r>
        <w:separator/>
      </w:r>
    </w:p>
  </w:endnote>
  <w:endnote w:type="continuationSeparator" w:id="0">
    <w:p w14:paraId="750C1FA4" w14:textId="77777777" w:rsidR="00F01422" w:rsidRDefault="00F01422" w:rsidP="00A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E6CA" w14:textId="77777777" w:rsidR="00A74725" w:rsidRDefault="00A74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5258" w14:textId="77777777" w:rsidR="00A74725" w:rsidRDefault="00A74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4423" w14:textId="77777777" w:rsidR="00A74725" w:rsidRDefault="00A7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A919F" w14:textId="77777777" w:rsidR="00F01422" w:rsidRDefault="00F01422" w:rsidP="00A74725">
      <w:r>
        <w:separator/>
      </w:r>
    </w:p>
  </w:footnote>
  <w:footnote w:type="continuationSeparator" w:id="0">
    <w:p w14:paraId="0FE3C5FA" w14:textId="77777777" w:rsidR="00F01422" w:rsidRDefault="00F01422" w:rsidP="00A74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9F66" w14:textId="0A96AF28" w:rsidR="00A74725" w:rsidRDefault="009E6292">
    <w:pPr>
      <w:pStyle w:val="Header"/>
    </w:pPr>
    <w:r>
      <w:rPr>
        <w:noProof/>
      </w:rPr>
      <w:pict w14:anchorId="51CA5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340851" o:spid="_x0000_s2051" type="#_x0000_t75" alt="" style="position:absolute;margin-left:0;margin-top:0;width:595.65pt;height:841.9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FBCF" w14:textId="2E5978D2" w:rsidR="00A74725" w:rsidRDefault="009E6292">
    <w:pPr>
      <w:pStyle w:val="Header"/>
    </w:pPr>
    <w:r>
      <w:rPr>
        <w:noProof/>
      </w:rPr>
      <w:pict w14:anchorId="397CE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340852" o:spid="_x0000_s2050" type="#_x0000_t75" alt="" style="position:absolute;margin-left:0;margin-top:0;width:595.65pt;height:841.9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B809" w14:textId="6A8784C5" w:rsidR="00A74725" w:rsidRDefault="009E6292">
    <w:pPr>
      <w:pStyle w:val="Header"/>
    </w:pPr>
    <w:r>
      <w:rPr>
        <w:noProof/>
      </w:rPr>
      <w:pict w14:anchorId="6BFD6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340850" o:spid="_x0000_s2049" type="#_x0000_t75" alt="" style="position:absolute;margin-left:0;margin-top:0;width:595.65pt;height:841.9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25"/>
    <w:rsid w:val="001555DC"/>
    <w:rsid w:val="001D4056"/>
    <w:rsid w:val="0030133D"/>
    <w:rsid w:val="0053700C"/>
    <w:rsid w:val="0056145D"/>
    <w:rsid w:val="006C59DD"/>
    <w:rsid w:val="006F08F0"/>
    <w:rsid w:val="00720A70"/>
    <w:rsid w:val="00726967"/>
    <w:rsid w:val="00747F7C"/>
    <w:rsid w:val="00804339"/>
    <w:rsid w:val="008964CC"/>
    <w:rsid w:val="009E6292"/>
    <w:rsid w:val="00A74725"/>
    <w:rsid w:val="00B5106B"/>
    <w:rsid w:val="00B60696"/>
    <w:rsid w:val="00B949E8"/>
    <w:rsid w:val="00BC6215"/>
    <w:rsid w:val="00C02311"/>
    <w:rsid w:val="00C11A6B"/>
    <w:rsid w:val="00CE2038"/>
    <w:rsid w:val="00D039D8"/>
    <w:rsid w:val="00E6214F"/>
    <w:rsid w:val="00EC5802"/>
    <w:rsid w:val="00F01422"/>
    <w:rsid w:val="00F3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46B5A2"/>
  <w15:chartTrackingRefBased/>
  <w15:docId w15:val="{ACC66E8B-127D-694C-BD17-3A943E38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725"/>
    <w:pPr>
      <w:tabs>
        <w:tab w:val="center" w:pos="4513"/>
        <w:tab w:val="right" w:pos="9026"/>
      </w:tabs>
    </w:pPr>
  </w:style>
  <w:style w:type="character" w:customStyle="1" w:styleId="HeaderChar">
    <w:name w:val="Header Char"/>
    <w:basedOn w:val="DefaultParagraphFont"/>
    <w:link w:val="Header"/>
    <w:uiPriority w:val="99"/>
    <w:rsid w:val="00A74725"/>
  </w:style>
  <w:style w:type="paragraph" w:styleId="Footer">
    <w:name w:val="footer"/>
    <w:basedOn w:val="Normal"/>
    <w:link w:val="FooterChar"/>
    <w:uiPriority w:val="99"/>
    <w:unhideWhenUsed/>
    <w:rsid w:val="00A74725"/>
    <w:pPr>
      <w:tabs>
        <w:tab w:val="center" w:pos="4513"/>
        <w:tab w:val="right" w:pos="9026"/>
      </w:tabs>
    </w:pPr>
  </w:style>
  <w:style w:type="character" w:customStyle="1" w:styleId="FooterChar">
    <w:name w:val="Footer Char"/>
    <w:basedOn w:val="DefaultParagraphFont"/>
    <w:link w:val="Footer"/>
    <w:uiPriority w:val="99"/>
    <w:rsid w:val="00A7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D50A7B14B784B96A3E1F98C5E5135" ma:contentTypeVersion="13" ma:contentTypeDescription="Create a new document." ma:contentTypeScope="" ma:versionID="7aa1e3909471d3bbc6e451b06c27fe6f">
  <xsd:schema xmlns:xsd="http://www.w3.org/2001/XMLSchema" xmlns:xs="http://www.w3.org/2001/XMLSchema" xmlns:p="http://schemas.microsoft.com/office/2006/metadata/properties" xmlns:ns3="55137ee7-e2a5-4e73-8393-4c74258bb80e" xmlns:ns4="f73c16ab-2bba-4e70-9568-ad21296d4654" targetNamespace="http://schemas.microsoft.com/office/2006/metadata/properties" ma:root="true" ma:fieldsID="543e4448d4ef59ee08f668b1035a304c" ns3:_="" ns4:_="">
    <xsd:import namespace="55137ee7-e2a5-4e73-8393-4c74258bb80e"/>
    <xsd:import namespace="f73c16ab-2bba-4e70-9568-ad21296d465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37ee7-e2a5-4e73-8393-4c74258bb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3c16ab-2bba-4e70-9568-ad21296d465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168E-A3FB-4D71-BB73-AF2AE4215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37ee7-e2a5-4e73-8393-4c74258bb80e"/>
    <ds:schemaRef ds:uri="f73c16ab-2bba-4e70-9568-ad21296d4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71390-08F8-47B3-90E2-DF8A01819845}">
  <ds:schemaRefs>
    <ds:schemaRef ds:uri="http://schemas.microsoft.com/sharepoint/v3/contenttype/forms"/>
  </ds:schemaRefs>
</ds:datastoreItem>
</file>

<file path=customXml/itemProps3.xml><?xml version="1.0" encoding="utf-8"?>
<ds:datastoreItem xmlns:ds="http://schemas.openxmlformats.org/officeDocument/2006/customXml" ds:itemID="{3484FAE5-5AD7-4657-9327-91B515354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EBB903-BDF9-488A-B98F-323A338D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Sinead  Pratschke</cp:lastModifiedBy>
  <cp:revision>21</cp:revision>
  <dcterms:created xsi:type="dcterms:W3CDTF">2019-11-28T11:10:00Z</dcterms:created>
  <dcterms:modified xsi:type="dcterms:W3CDTF">2019-11-28T11:24:00Z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0x010100856D50A7B14B784B96A3E1F98C5E5135</vt:lpwstr>
  </property>
</Properties>
</file>